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5BE7">
      <w:pPr>
        <w:ind w:left="0" w:leftChars="0"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附件：</w:t>
      </w:r>
    </w:p>
    <w:p w14:paraId="5A77B17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大兴安岭地区“十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五五”交通运输发展规划</w:t>
      </w:r>
    </w:p>
    <w:p w14:paraId="62ED597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征求意见表</w:t>
      </w:r>
    </w:p>
    <w:p w14:paraId="36984309">
      <w:pPr>
        <w:ind w:left="0" w:leftChars="0" w:firstLine="0" w:firstLineChars="0"/>
        <w:jc w:val="righ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填写时间：</w:t>
      </w: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756E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65" w:type="dxa"/>
            <w:vAlign w:val="center"/>
          </w:tcPr>
          <w:p w14:paraId="485B20B0"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265" w:type="dxa"/>
            <w:vAlign w:val="center"/>
          </w:tcPr>
          <w:p w14:paraId="6DD816B9"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 w14:paraId="33C1B114"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联系方式</w:t>
            </w:r>
          </w:p>
        </w:tc>
        <w:tc>
          <w:tcPr>
            <w:tcW w:w="2266" w:type="dxa"/>
            <w:vAlign w:val="center"/>
          </w:tcPr>
          <w:p w14:paraId="20589E78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5A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65" w:type="dxa"/>
            <w:vAlign w:val="center"/>
          </w:tcPr>
          <w:p w14:paraId="2A78AA9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工作单位</w:t>
            </w:r>
          </w:p>
        </w:tc>
        <w:tc>
          <w:tcPr>
            <w:tcW w:w="6796" w:type="dxa"/>
            <w:gridSpan w:val="3"/>
            <w:vAlign w:val="center"/>
          </w:tcPr>
          <w:p w14:paraId="3AFE31DE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53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4" w:hRule="atLeast"/>
        </w:trPr>
        <w:tc>
          <w:tcPr>
            <w:tcW w:w="2265" w:type="dxa"/>
            <w:vAlign w:val="center"/>
          </w:tcPr>
          <w:p w14:paraId="4CE26DF2"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意见建议</w:t>
            </w:r>
          </w:p>
        </w:tc>
        <w:tc>
          <w:tcPr>
            <w:tcW w:w="6796" w:type="dxa"/>
            <w:gridSpan w:val="3"/>
            <w:vAlign w:val="center"/>
          </w:tcPr>
          <w:p w14:paraId="5A0A353B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665A1BEF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5C8CB99A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5BF418B9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3C7D7FF0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0253380D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3858181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62A49378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3E6FDFB6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5CD438D5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486299F0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2510A5DF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2D1CD40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47B227DB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CADB32A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263415E">
      <w:pPr>
        <w:ind w:left="0" w:leftChars="0" w:firstLine="0" w:firstLineChars="0"/>
      </w:pP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D6C09"/>
    <w:rsid w:val="15B94051"/>
    <w:rsid w:val="16AB066F"/>
    <w:rsid w:val="1C1A0848"/>
    <w:rsid w:val="1E7E3535"/>
    <w:rsid w:val="2414735F"/>
    <w:rsid w:val="333B0ABB"/>
    <w:rsid w:val="3BEC05C3"/>
    <w:rsid w:val="42887178"/>
    <w:rsid w:val="4B8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" w:hAnsi="楷体" w:eastAsia="楷体"/>
      <w:b/>
    </w:rPr>
  </w:style>
  <w:style w:type="paragraph" w:styleId="5">
    <w:name w:val="heading 4"/>
    <w:next w:val="1"/>
    <w:semiHidden/>
    <w:unhideWhenUsed/>
    <w:qFormat/>
    <w:uiPriority w:val="0"/>
    <w:pPr>
      <w:ind w:firstLine="643"/>
      <w:outlineLvl w:val="3"/>
    </w:pPr>
    <w:rPr>
      <w:rFonts w:ascii="仿宋_GB2312" w:hAnsi="仿宋_GB2312" w:eastAsia="仿宋_GB2312" w:cstheme="minorBid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2026-03-11T01:22:00Z</dcterms:created>
  <dc:creator>Major Tom</dc:creator>
  <cp:lastModifiedBy>Major Tom</cp:lastModifiedBy>
  <dcterms:modified xsi:type="dcterms:W3CDTF">2026-03-11T01:22:30Z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BF134FC2F03E4C2DA51B2A61661A1F96_11</vt:lpwstr>
  </property>
  <property fmtid="{D5CDD505-2E9C-101B-9397-08002B2CF9AE}" pid="4" name="KSOTemplateDocerSaveRecord">
    <vt:lpwstr>eyJoZGlkIjoiYjQ3OGQyMzc1NGU1MGFhZjdhYzU3Nzc4MzQ3YjhlZmUiLCJ1c2VySWQiOiI3MjI2Njg4NDMifQ==</vt:lpwstr>
  </property>
</Properties>
</file>