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E6D">
      <w:pPr>
        <w:keepNext w:val="0"/>
        <w:keepLines w:val="0"/>
        <w:pageBreakBefore w:val="0"/>
        <w:widowControl w:val="0"/>
        <w:kinsoku/>
        <w:wordWrap/>
        <w:overflowPunct/>
        <w:topLinePunct w:val="0"/>
        <w:autoSpaceDE/>
        <w:autoSpaceDN/>
        <w:bidi w:val="0"/>
        <w:adjustRightInd/>
        <w:snapToGrid/>
        <w:spacing w:line="640" w:lineRule="exact"/>
        <w:textAlignment w:val="auto"/>
      </w:pPr>
    </w:p>
    <w:p w14:paraId="0DAEB93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大兴安岭地区非煤矿山领域法定安全评价结论</w:t>
      </w:r>
    </w:p>
    <w:p w14:paraId="0CA372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8250"/>
        <w:gridCol w:w="3270"/>
        <w:gridCol w:w="1537"/>
      </w:tblGrid>
      <w:tr w14:paraId="6CFF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14:paraId="4E34939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序号</w:t>
            </w:r>
          </w:p>
        </w:tc>
        <w:tc>
          <w:tcPr>
            <w:tcW w:w="8250" w:type="dxa"/>
          </w:tcPr>
          <w:p w14:paraId="7BF1849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评价项目名称</w:t>
            </w:r>
          </w:p>
        </w:tc>
        <w:tc>
          <w:tcPr>
            <w:tcW w:w="3270" w:type="dxa"/>
          </w:tcPr>
          <w:p w14:paraId="53CA819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评价结论</w:t>
            </w:r>
          </w:p>
        </w:tc>
        <w:tc>
          <w:tcPr>
            <w:tcW w:w="1537" w:type="dxa"/>
          </w:tcPr>
          <w:p w14:paraId="396FD8A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备注</w:t>
            </w:r>
          </w:p>
        </w:tc>
      </w:tr>
      <w:tr w14:paraId="04B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14:paraId="3950B99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1</w:t>
            </w:r>
          </w:p>
        </w:tc>
        <w:tc>
          <w:tcPr>
            <w:tcW w:w="8250" w:type="dxa"/>
            <w:vAlign w:val="center"/>
          </w:tcPr>
          <w:p w14:paraId="22695F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大兴安岭厚昇建材有限公司呼玛县红砬子采石场建设项目</w:t>
            </w:r>
          </w:p>
          <w:p w14:paraId="6F57A04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安全设施验收评价报告</w:t>
            </w:r>
          </w:p>
        </w:tc>
        <w:tc>
          <w:tcPr>
            <w:tcW w:w="3270" w:type="dxa"/>
            <w:vAlign w:val="center"/>
          </w:tcPr>
          <w:p w14:paraId="39F43F0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安全设施具备竣工验收条件</w:t>
            </w:r>
          </w:p>
        </w:tc>
        <w:tc>
          <w:tcPr>
            <w:tcW w:w="1537" w:type="dxa"/>
            <w:vAlign w:val="center"/>
          </w:tcPr>
          <w:p w14:paraId="373EF36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p>
        </w:tc>
      </w:tr>
      <w:tr w14:paraId="3457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14:paraId="5E446A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2</w:t>
            </w:r>
          </w:p>
        </w:tc>
        <w:tc>
          <w:tcPr>
            <w:tcW w:w="8250" w:type="dxa"/>
            <w:vAlign w:val="center"/>
          </w:tcPr>
          <w:p w14:paraId="787BF6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中铁建大桥工程局集团第四工程有限公司塔河县红林建筑用花岗岩建设项目</w:t>
            </w:r>
          </w:p>
          <w:p w14:paraId="36A95A7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安全预评价报告</w:t>
            </w:r>
          </w:p>
        </w:tc>
        <w:tc>
          <w:tcPr>
            <w:tcW w:w="3270" w:type="dxa"/>
            <w:vAlign w:val="center"/>
          </w:tcPr>
          <w:p w14:paraId="41511F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符合国家安全生产现行的法律、法规、规章、标准和规范的要求</w:t>
            </w:r>
          </w:p>
        </w:tc>
        <w:tc>
          <w:tcPr>
            <w:tcW w:w="1537" w:type="dxa"/>
            <w:vAlign w:val="center"/>
          </w:tcPr>
          <w:p w14:paraId="6646EA3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p>
        </w:tc>
      </w:tr>
      <w:tr w14:paraId="24E3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14:paraId="4A1339E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3</w:t>
            </w:r>
          </w:p>
        </w:tc>
        <w:tc>
          <w:tcPr>
            <w:tcW w:w="8250" w:type="dxa"/>
            <w:vAlign w:val="center"/>
          </w:tcPr>
          <w:p w14:paraId="02FE2DC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呼玛县团结新产业发展有限公司呼玛县星四线采石场建设项目</w:t>
            </w:r>
          </w:p>
          <w:p w14:paraId="494BDD5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安全预评价报告</w:t>
            </w:r>
          </w:p>
        </w:tc>
        <w:tc>
          <w:tcPr>
            <w:tcW w:w="3270" w:type="dxa"/>
            <w:vAlign w:val="center"/>
          </w:tcPr>
          <w:p w14:paraId="41B8449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符合国家安全生产现行的法律、法规、规章、标准和规范的要求</w:t>
            </w:r>
          </w:p>
        </w:tc>
        <w:tc>
          <w:tcPr>
            <w:tcW w:w="1537" w:type="dxa"/>
            <w:vAlign w:val="center"/>
          </w:tcPr>
          <w:p w14:paraId="56A04AF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24"/>
                <w:szCs w:val="24"/>
                <w:vertAlign w:val="baseline"/>
                <w:lang w:val="en-US" w:eastAsia="zh-CN"/>
              </w:rPr>
            </w:pPr>
          </w:p>
        </w:tc>
      </w:tr>
    </w:tbl>
    <w:p w14:paraId="2247304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E40C3"/>
    <w:rsid w:val="1E3E40C3"/>
    <w:rsid w:val="3A65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Words>
  <Characters>26</Characters>
  <Lines>0</Lines>
  <Paragraphs>0</Paragraphs>
  <TotalTime>7</TotalTime>
  <ScaleCrop>false</ScaleCrop>
  <LinksUpToDate>false</LinksUpToDate>
  <CharactersWithSpaces>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2025-07-02T07:55:00Z</dcterms:created>
  <dc:creator>走走道疯了</dc:creator>
  <cp:lastModifiedBy>痕迹</cp:lastModifiedBy>
  <dcterms:modified xsi:type="dcterms:W3CDTF">2025-07-04T02:33:43Z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C624F5CDB6A6471097A4E93B69FB77AC_11</vt:lpwstr>
  </property>
  <property fmtid="{D5CDD505-2E9C-101B-9397-08002B2CF9AE}" pid="4" name="KSOTemplateDocerSaveRecord">
    <vt:lpwstr>eyJoZGlkIjoiNDcwNzNjMzg5OTZjYjg0YjkyYWNhNjg1MDhkMTNmYmEiLCJ1c2VySWQiOiIxMTQ5NDkzMTc0In0=</vt:lpwstr>
  </property>
</Properties>
</file>