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7CB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Style w:val="5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  <w:t>大兴安岭地区</w:t>
      </w:r>
      <w:r>
        <w:rPr>
          <w:rStyle w:val="5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spacing w:val="0"/>
          <w:sz w:val="44"/>
          <w:szCs w:val="44"/>
          <w:shd w:val="clear" w:fill="FFFFFF"/>
        </w:rPr>
        <w:t>行政执法监督投诉电话</w:t>
      </w:r>
      <w:r>
        <w:rPr>
          <w:rStyle w:val="5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  <w:t>及邮箱</w:t>
      </w:r>
      <w:bookmarkEnd w:id="0"/>
    </w:p>
    <w:p w14:paraId="48AEFF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</w:pPr>
    </w:p>
    <w:p w14:paraId="4A265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大兴安岭地区行署司法局</w:t>
      </w:r>
    </w:p>
    <w:p w14:paraId="7EBBF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地址：加格达奇区朝阳路217号</w:t>
      </w:r>
    </w:p>
    <w:p w14:paraId="756B4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电话：0457-2751508</w:t>
      </w:r>
    </w:p>
    <w:p w14:paraId="02A6E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instrText xml:space="preserve"> HYPERLINK "mailto:dxalzfjd@163.com"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dxalzfjd@163.com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end"/>
      </w:r>
    </w:p>
    <w:p w14:paraId="27AC2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工作职责：履行指导、监督全区行政执法的工作职责</w:t>
      </w:r>
    </w:p>
    <w:p w14:paraId="7BD9B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漠河市司法局</w:t>
      </w:r>
    </w:p>
    <w:p w14:paraId="29E6B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地址：漠河市西林吉镇北环路北1号司法局203室</w:t>
      </w:r>
    </w:p>
    <w:p w14:paraId="13BBD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电话：0457-2887255</w:t>
      </w:r>
    </w:p>
    <w:p w14:paraId="61BAA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instrText xml:space="preserve"> HYPERLINK "mailto:mhyfzs@163.com"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mhyfzs@163.com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end"/>
      </w:r>
    </w:p>
    <w:p w14:paraId="03436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工作职责：履行指导、监督漠河市行政执法的工作职责</w:t>
      </w:r>
    </w:p>
    <w:p w14:paraId="1B14D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塔河县司法局</w:t>
      </w:r>
    </w:p>
    <w:p w14:paraId="56704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地址：塔河县塔河镇中央大街98号政府楼408室</w:t>
      </w:r>
    </w:p>
    <w:p w14:paraId="591AD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电话：0457-3663978</w:t>
      </w:r>
    </w:p>
    <w:p w14:paraId="1BE94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instrText xml:space="preserve"> HYPERLINK "mailto:thxfzb@163.com"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thxfzb@163.com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end"/>
      </w:r>
    </w:p>
    <w:p w14:paraId="4C667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工作职责：履行指导、监督塔河县行政执法的工作职责</w:t>
      </w:r>
    </w:p>
    <w:p w14:paraId="48AC4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呼玛县司法局</w:t>
      </w:r>
    </w:p>
    <w:p w14:paraId="6400A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地址：呼玛县呼玛镇龙江街69号2楼206室</w:t>
      </w:r>
    </w:p>
    <w:p w14:paraId="230F4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电话：0457-3503010</w:t>
      </w:r>
    </w:p>
    <w:p w14:paraId="7AB7B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instrText xml:space="preserve"> HYPERLINK "mailto:zsfjyby@163.com"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zsfjyby@163.com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end"/>
      </w:r>
    </w:p>
    <w:p w14:paraId="59964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工作职责：履行指导、监督呼玛县行政执法的工作职责</w:t>
      </w:r>
    </w:p>
    <w:p w14:paraId="2EFDB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加格达奇区司法局</w:t>
      </w:r>
    </w:p>
    <w:p w14:paraId="59E5B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地址：加格达奇区景观大道8号加区政府大楼1051室</w:t>
      </w:r>
    </w:p>
    <w:p w14:paraId="1F331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电话：0457-2749051</w:t>
      </w:r>
    </w:p>
    <w:p w14:paraId="60B3C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instrText xml:space="preserve"> HYPERLINK "mailto:442342877@qq.com"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442342877@qq.com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end"/>
      </w:r>
    </w:p>
    <w:p w14:paraId="247B4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工作职责：履行指导、监督加格达奇区行政执法的工作职责</w:t>
      </w:r>
    </w:p>
    <w:p w14:paraId="22234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松岭区司法局</w:t>
      </w:r>
    </w:p>
    <w:p w14:paraId="30F52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地址：松岭区小扬气镇迎庆楼一楼门市</w:t>
      </w:r>
    </w:p>
    <w:p w14:paraId="26060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电话：0457-3324039</w:t>
      </w:r>
    </w:p>
    <w:p w14:paraId="40606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instrText xml:space="preserve"> HYPERLINK "mailto:slsfjbgs@163.com"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slsfjbgs@163.com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p w14:paraId="5D750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工作职责：履行指导、监督松岭区行政执法的工作职责</w:t>
      </w:r>
    </w:p>
    <w:p w14:paraId="4C732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新林区司法局</w:t>
      </w:r>
    </w:p>
    <w:p w14:paraId="5E294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地址：新林区新林镇人民路81号司法局办公楼二楼203室</w:t>
      </w:r>
    </w:p>
    <w:p w14:paraId="010E5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电话：0457-3181098</w:t>
      </w:r>
    </w:p>
    <w:p w14:paraId="18CDF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instrText xml:space="preserve"> HYPERLINK "mailto:xlqsfj@163.com"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xlqsfj@163.com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p w14:paraId="7533E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工作职责：履行指导、监督新林区行政执法的工作职责</w:t>
      </w:r>
    </w:p>
    <w:p w14:paraId="498DC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呼中区司法局</w:t>
      </w:r>
    </w:p>
    <w:p w14:paraId="13057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地址：呼中区呼中镇中心大街61号司法局125室</w:t>
      </w:r>
    </w:p>
    <w:p w14:paraId="36DF9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电话：0457-3430148</w:t>
      </w:r>
    </w:p>
    <w:p w14:paraId="5F167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instrText xml:space="preserve"> HYPERLINK "mailto:hzfzb110@163.com"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hzfzb110@163.com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end"/>
      </w:r>
    </w:p>
    <w:p w14:paraId="28F89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工作职责：履行指导、监督呼中区行政执法的工作职责</w:t>
      </w:r>
    </w:p>
    <w:p w14:paraId="104B8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大兴安岭地委宣传部（新闻出版局）</w:t>
      </w:r>
    </w:p>
    <w:p w14:paraId="0C5DF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地址：加格达奇区景观大道133号</w:t>
      </w:r>
    </w:p>
    <w:p w14:paraId="39D91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电话：0457-2730308</w:t>
      </w:r>
    </w:p>
    <w:p w14:paraId="2DD3A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instrText xml:space="preserve"> HYPERLINK "mailto:xwcbk309@163.com"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xwcbk309@163.com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end"/>
      </w:r>
    </w:p>
    <w:p w14:paraId="4FD4A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工作职责：履行指导、监督全区新闻出版行业行政执法的工作职责</w:t>
      </w:r>
    </w:p>
    <w:p w14:paraId="1D5C4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大兴安岭地委统战部</w:t>
      </w:r>
    </w:p>
    <w:p w14:paraId="17838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地址：加格达奇景观大道1号党政办公楼东侧405和407</w:t>
      </w:r>
    </w:p>
    <w:p w14:paraId="37B5E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电话：0457-2730405（民族科）0457-2730566（宗教科）</w:t>
      </w:r>
    </w:p>
    <w:p w14:paraId="136F4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邮箱：tzmzgzk@163.com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（民族科）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m18845706581@163.com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（宗教科）</w:t>
      </w:r>
    </w:p>
    <w:p w14:paraId="60211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工作职责：履行指导、监督全区民族和宗教系统行政执法的工作职责</w:t>
      </w:r>
    </w:p>
    <w:p w14:paraId="26A02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大兴安岭地委网络安全和信息化委员会办公室</w:t>
      </w:r>
    </w:p>
    <w:p w14:paraId="3387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地址：加格达奇区景观大道133号</w:t>
      </w:r>
    </w:p>
    <w:p w14:paraId="52F4D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电话：0457-2730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390</w:t>
      </w:r>
    </w:p>
    <w:p w14:paraId="56DF8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instrText xml:space="preserve"> HYPERLINK "mailto:dxalwljb@163.com"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dxalwljb@163.com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p w14:paraId="175EF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工作职责：履行指导、监督全区网信系统行政执法工作</w:t>
      </w:r>
    </w:p>
    <w:p w14:paraId="17E17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大兴安岭地区国家保密局</w:t>
      </w:r>
    </w:p>
    <w:p w14:paraId="02575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地址：加格达奇区景观大道133号</w:t>
      </w:r>
    </w:p>
    <w:p w14:paraId="60647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电话：0457-2731109</w:t>
      </w:r>
    </w:p>
    <w:p w14:paraId="2FB50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邮箱：dwbmhjyj@163.com</w:t>
      </w:r>
    </w:p>
    <w:p w14:paraId="361A7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工作职责：负责全区保密工作</w:t>
      </w:r>
    </w:p>
    <w:p w14:paraId="76914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大兴安岭地区行署公安局</w:t>
      </w:r>
    </w:p>
    <w:p w14:paraId="2BA69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地址：加格达奇区景观大道121号</w:t>
      </w:r>
    </w:p>
    <w:p w14:paraId="6F6A7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12389</w:t>
      </w:r>
    </w:p>
    <w:p w14:paraId="786D5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邮箱：dxaldqgajjwdc@163.com</w:t>
      </w:r>
    </w:p>
    <w:p w14:paraId="1CAF2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工作职责：履行指导、监督全区公安机关行政执法的工作职责</w:t>
      </w:r>
    </w:p>
    <w:p w14:paraId="538AC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大兴安岭地区行署发展和改革委员会</w:t>
      </w:r>
    </w:p>
    <w:p w14:paraId="0ECBB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地址：加格达奇区景观大道133号地委大楼938室</w:t>
      </w:r>
    </w:p>
    <w:p w14:paraId="56B05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电话：0457-2730931</w:t>
      </w:r>
    </w:p>
    <w:p w14:paraId="0EEC6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instrText xml:space="preserve"> HYPERLINK "mailto:fgwzhk2020@163.com"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fgwzhk2020@163.com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end"/>
      </w:r>
    </w:p>
    <w:p w14:paraId="1EC8C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工作职责：负责地区发改委行政执法有关工作</w:t>
      </w:r>
    </w:p>
    <w:p w14:paraId="0D4A4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大兴安岭地区行署教育局</w:t>
      </w:r>
    </w:p>
    <w:p w14:paraId="27EBC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地址：加格达奇区林海路289号403室</w:t>
      </w:r>
    </w:p>
    <w:p w14:paraId="74D36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电话：0457-2123274</w:t>
      </w:r>
    </w:p>
    <w:p w14:paraId="5C8B9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instrText xml:space="preserve"> HYPERLINK "mailto:dxaljyj8401@163.com"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dxaljyj8401@163.com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p w14:paraId="07E21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工作职责：履行指导、监督全区教育系统行政执法的工作职责</w:t>
      </w:r>
    </w:p>
    <w:p w14:paraId="52C80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大兴安岭地区行署科学技术局</w:t>
      </w:r>
    </w:p>
    <w:p w14:paraId="25314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地址：加格达奇区景观大道135号</w:t>
      </w:r>
    </w:p>
    <w:p w14:paraId="3241D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电话：0457-2732018</w:t>
      </w:r>
    </w:p>
    <w:p w14:paraId="7DEF4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instrText xml:space="preserve"> HYPERLINK "mailto:dqkjj0457@163.com"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dqkjj0457@163.com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end"/>
      </w:r>
    </w:p>
    <w:p w14:paraId="206AB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工作职责：履行指导、监督全区科技系统行政执法的工作职责</w:t>
      </w:r>
    </w:p>
    <w:p w14:paraId="453A8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大兴安岭地区行署工业和信息化局</w:t>
      </w:r>
    </w:p>
    <w:p w14:paraId="4EA3A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地址：加格达奇区人民路203号</w:t>
      </w:r>
    </w:p>
    <w:p w14:paraId="795CC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电话：0457-2710532</w:t>
      </w:r>
    </w:p>
    <w:p w14:paraId="4D5AD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instrText xml:space="preserve"> HYPERLINK "mailto:xsgxwzhk@163.com"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xsgxwzhk@163.com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p w14:paraId="1141D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工作职责：履行指导、监督全区工信系统行政执法的工作职责。</w:t>
      </w:r>
    </w:p>
    <w:p w14:paraId="11984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大兴安岭地区行署民政局</w:t>
      </w:r>
    </w:p>
    <w:p w14:paraId="3CD3C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地址：加格达奇区人民路203号行署10号办公楼606室</w:t>
      </w:r>
    </w:p>
    <w:p w14:paraId="35F72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电话：0457-2120399</w:t>
      </w:r>
    </w:p>
    <w:p w14:paraId="763B7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instrText xml:space="preserve"> HYPERLINK "mailto:dxalmzj@126.com"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dxalmzj@126.com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p w14:paraId="5CB5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工作职责：履行指导、监督全区民政系统行政执法的工作职能</w:t>
      </w:r>
    </w:p>
    <w:p w14:paraId="7732B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大兴安岭地区行署财政局</w:t>
      </w:r>
    </w:p>
    <w:p w14:paraId="2FE08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地址：加格达奇区人民路205号</w:t>
      </w:r>
    </w:p>
    <w:p w14:paraId="25554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电话：0457-2123272</w:t>
      </w:r>
    </w:p>
    <w:p w14:paraId="465B1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instrText xml:space="preserve"> HYPERLINK "mailto:fgszk2022@163.com"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fgszk2022@163.com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p w14:paraId="6B7B9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工作职责：负责监督管理政府采购活动，受理政府采购投诉</w:t>
      </w:r>
    </w:p>
    <w:p w14:paraId="13606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大兴安岭地区行署人力资源和社会保障局</w:t>
      </w:r>
    </w:p>
    <w:p w14:paraId="03E57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地址：加格达奇区人民路357号415室</w:t>
      </w:r>
    </w:p>
    <w:p w14:paraId="264D0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电话：0457-2756415</w:t>
      </w:r>
    </w:p>
    <w:p w14:paraId="593B5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instrText xml:space="preserve"> HYPERLINK "mailto:rbjfgk2011@163.com"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rbjfgk2011@163.com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p w14:paraId="1FADA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工作职责：履行指导、监督全区劳动保障监察行政执法的工作职责</w:t>
      </w:r>
    </w:p>
    <w:p w14:paraId="0DCD3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大兴安岭地区行署自然资源局</w:t>
      </w:r>
    </w:p>
    <w:p w14:paraId="2C0C2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地址：加格达奇区朝阳路东五道街87号</w:t>
      </w:r>
    </w:p>
    <w:p w14:paraId="2E59E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电话：0457-2119881</w:t>
      </w:r>
    </w:p>
    <w:p w14:paraId="67073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邮箱：dxalgtzfjcj@163.com</w:t>
      </w:r>
    </w:p>
    <w:p w14:paraId="343F6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工作职责：履行指导、监督全区自然资源系统行政执法的工作职能</w:t>
      </w:r>
    </w:p>
    <w:p w14:paraId="60874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大兴安岭地区行署粮食和物资储备局</w:t>
      </w:r>
    </w:p>
    <w:p w14:paraId="0164C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地址：加格达奇区人民路207号</w:t>
      </w:r>
    </w:p>
    <w:p w14:paraId="15869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电话：0457-6101739</w:t>
      </w:r>
    </w:p>
    <w:p w14:paraId="79821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邮箱：dqlcjlck@126.com </w:t>
      </w:r>
    </w:p>
    <w:p w14:paraId="6F5EA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工作职责：履行指导、监督全区粮储系统行政执法的工作职责</w:t>
      </w:r>
    </w:p>
    <w:p w14:paraId="3365B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大兴安岭地区行署林业和草原局</w:t>
      </w:r>
    </w:p>
    <w:p w14:paraId="37FB4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地址：加格达奇区曙光大街营林大厦</w:t>
      </w:r>
    </w:p>
    <w:p w14:paraId="15A01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电话：0457-2731987</w:t>
      </w:r>
    </w:p>
    <w:p w14:paraId="3453A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instrText xml:space="preserve"> HYPERLINK "mailto:dqlcjfgk@163.com"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dqlcjfgk@163.com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fldChar w:fldCharType="end"/>
      </w:r>
    </w:p>
    <w:p w14:paraId="2E6AD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工作职责：履行指导、监督全区林草系统行政执法的工作职责</w:t>
      </w:r>
    </w:p>
    <w:p w14:paraId="4155C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大兴安岭地区行署医疗保障局</w:t>
      </w:r>
    </w:p>
    <w:p w14:paraId="76A10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地址：加格达奇区曙光街道大街与光华路交汇处行政服务大厅</w:t>
      </w:r>
    </w:p>
    <w:p w14:paraId="7E411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2753383</w:t>
      </w:r>
    </w:p>
    <w:p w14:paraId="45B08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邮箱：dxalybjjjd@163.com</w:t>
      </w:r>
    </w:p>
    <w:p w14:paraId="1AE6A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工作职责：履行指导、监督全区医疗保障执法的工作职责</w:t>
      </w:r>
    </w:p>
    <w:p w14:paraId="5E47E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大兴安岭地区行署统计局</w:t>
      </w:r>
    </w:p>
    <w:p w14:paraId="5FD55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地址：加格达奇区景观大道133号</w:t>
      </w:r>
    </w:p>
    <w:p w14:paraId="4E2B7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电话：0457-2731138</w:t>
      </w:r>
    </w:p>
    <w:p w14:paraId="651EA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dxaltjj@126.com</w:t>
      </w:r>
    </w:p>
    <w:p w14:paraId="32D27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工作职责：履行指导、监督全区统计系统行政执法的工作职责</w:t>
      </w:r>
    </w:p>
    <w:p w14:paraId="62D39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大兴安岭地区行署市场监督管理局</w:t>
      </w:r>
    </w:p>
    <w:p w14:paraId="2ED70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地址：加格达奇区朝阳路500号615室</w:t>
      </w:r>
    </w:p>
    <w:p w14:paraId="3B6B9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电话：0457-271235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</w:p>
    <w:p w14:paraId="327E5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dqsjjjd@163.com</w:t>
      </w:r>
    </w:p>
    <w:p w14:paraId="04ED6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工作职责：履行指导、监督全区市场监管系统行政执法的工作职责</w:t>
      </w:r>
    </w:p>
    <w:p w14:paraId="51DC4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大兴安岭地区行署审计局</w:t>
      </w:r>
    </w:p>
    <w:p w14:paraId="0877E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地址：加格达奇区人民路205号</w:t>
      </w:r>
    </w:p>
    <w:p w14:paraId="0B033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电话：0457-2123861</w:t>
      </w:r>
    </w:p>
    <w:p w14:paraId="3E0AD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邮箱：sjjdczdk@163.com</w:t>
      </w:r>
    </w:p>
    <w:p w14:paraId="1919A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工作职责：履行指导、监督全区审计系统行政执法的工作职责</w:t>
      </w:r>
    </w:p>
    <w:p w14:paraId="3D9AD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大兴安岭地区行署应急管理局</w:t>
      </w:r>
    </w:p>
    <w:p w14:paraId="21BF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地址：加格达奇区胜利路66号</w:t>
      </w:r>
    </w:p>
    <w:p w14:paraId="237A1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电话：0457-2128071</w:t>
      </w:r>
    </w:p>
    <w:p w14:paraId="3C1DB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邮箱：xzzfj01@163.com</w:t>
      </w:r>
    </w:p>
    <w:p w14:paraId="61BA5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工作职责：履行监督全区应急管理系统行政执法的工作职责</w:t>
      </w:r>
    </w:p>
    <w:p w14:paraId="5026F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大兴安岭地区行署退役军人事务局</w:t>
      </w:r>
    </w:p>
    <w:p w14:paraId="5E669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地址：加格达奇区人民路203号</w:t>
      </w:r>
    </w:p>
    <w:p w14:paraId="48D9C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电话：0457-2120096</w:t>
      </w:r>
    </w:p>
    <w:p w14:paraId="4BC71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邮箱：dxalqybh2019@163.com</w:t>
      </w:r>
    </w:p>
    <w:p w14:paraId="5EE12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工作职责：承担全区退役士兵移交安置行政执法和监督管理工作</w:t>
      </w:r>
    </w:p>
    <w:p w14:paraId="2E317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大兴安岭地区行署卫生健康委员会</w:t>
      </w:r>
    </w:p>
    <w:p w14:paraId="393AF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地址：加格达奇区胜利路107号行署三号楼</w:t>
      </w:r>
    </w:p>
    <w:p w14:paraId="6FA2C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电话：0457-2116716</w:t>
      </w:r>
    </w:p>
    <w:p w14:paraId="39FD7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邮箱：dqwjwjmk@163.com</w:t>
      </w:r>
    </w:p>
    <w:p w14:paraId="45F2A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工作职责：履行指导、监督全区卫生健康系统行政执法的工作职责</w:t>
      </w:r>
    </w:p>
    <w:p w14:paraId="2C8D7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大兴安岭地区行署文体广电和旅游局</w:t>
      </w:r>
    </w:p>
    <w:p w14:paraId="34399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地址：加格达奇区人民路132号</w:t>
      </w:r>
    </w:p>
    <w:p w14:paraId="1A422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电话：0457-2159949</w:t>
      </w:r>
    </w:p>
    <w:p w14:paraId="3F06F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邮箱：zhengcefaguike2023@163.com</w:t>
      </w:r>
    </w:p>
    <w:p w14:paraId="196F4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工作职责：履行指导、监督全区文化系统行政执法的工作职责</w:t>
      </w:r>
    </w:p>
    <w:p w14:paraId="0D3A3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大兴安岭地区行署商务局</w:t>
      </w:r>
    </w:p>
    <w:p w14:paraId="79D59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地址：加格达奇区景观大道135 号</w:t>
      </w:r>
    </w:p>
    <w:p w14:paraId="447DA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电话：0457-2730625</w:t>
      </w:r>
    </w:p>
    <w:p w14:paraId="43677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邮箱：Wqsdhr409@163.com</w:t>
      </w:r>
    </w:p>
    <w:p w14:paraId="72970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工作职责：履行指导、监督全区商务系统行政执法的工作职责</w:t>
      </w:r>
    </w:p>
    <w:p w14:paraId="13843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大兴安岭地区行署农业农村局</w:t>
      </w:r>
    </w:p>
    <w:p w14:paraId="48672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地址：加格达奇区兴安大街32号</w:t>
      </w:r>
    </w:p>
    <w:p w14:paraId="59661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电话：0457-2123670</w:t>
      </w:r>
    </w:p>
    <w:p w14:paraId="2B929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邮箱：axg5933@126.com</w:t>
      </w:r>
    </w:p>
    <w:p w14:paraId="11653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工作职责：承担与农业农村有关规范性文件的起草，指导农业行政执法体系建设，农业普法宣传等工作</w:t>
      </w:r>
    </w:p>
    <w:p w14:paraId="3E5D7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大兴安岭地区行署水务局</w:t>
      </w:r>
    </w:p>
    <w:p w14:paraId="24335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地址：加格达奇区人民路207号地区水务局1001室</w:t>
      </w:r>
    </w:p>
    <w:p w14:paraId="62C1C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电话：0457-6101019</w:t>
      </w:r>
    </w:p>
    <w:p w14:paraId="58DDB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邮箱：dxalszk2024@126.com</w:t>
      </w:r>
    </w:p>
    <w:p w14:paraId="71AA2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工作职责：履行指导、监督全区水利系统行政执法的工作职责</w:t>
      </w:r>
    </w:p>
    <w:p w14:paraId="7A273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大兴安岭地区行署交通运输局</w:t>
      </w:r>
    </w:p>
    <w:p w14:paraId="16FEC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地址：加格达奇区朝阳路305号</w:t>
      </w:r>
    </w:p>
    <w:p w14:paraId="69F49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电话：0457-2735067</w:t>
      </w:r>
    </w:p>
    <w:p w14:paraId="5D50E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邮箱：dxaldqjtjaqb@163.com</w:t>
      </w:r>
    </w:p>
    <w:p w14:paraId="483CB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工作职责：履行指导、监督全区交通运输系统行政执法的工作职责</w:t>
      </w:r>
    </w:p>
    <w:p w14:paraId="3D27F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大兴安岭地区行署住房和城乡建设局</w:t>
      </w:r>
    </w:p>
    <w:p w14:paraId="07ABB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地址：加格达奇区朝阳路433号</w:t>
      </w:r>
    </w:p>
    <w:p w14:paraId="5CECE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电话：0457-2129196</w:t>
      </w:r>
    </w:p>
    <w:p w14:paraId="2A91C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邮箱：cxjsk2129196@163.com</w:t>
      </w:r>
    </w:p>
    <w:p w14:paraId="368FB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工作职责：履行指导、监督全区住建系统行政执法的工作职责</w:t>
      </w:r>
    </w:p>
    <w:p w14:paraId="0C226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大兴安岭地区行署生态环境局</w:t>
      </w:r>
    </w:p>
    <w:p w14:paraId="6B2A6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地址：加格达奇区朝阳路435号行署生态环境局4楼综合科</w:t>
      </w:r>
    </w:p>
    <w:p w14:paraId="4CE2B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电话：0457-6101704</w:t>
      </w:r>
    </w:p>
    <w:p w14:paraId="5CC67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邮箱：hbj6101704@126.com</w:t>
      </w:r>
    </w:p>
    <w:p w14:paraId="55E0B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工作职责：履行指导，监督全区生态环境系统行政执法的工作职责</w:t>
      </w:r>
    </w:p>
    <w:p w14:paraId="45F4C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93D35F-1F50-49D3-AE3A-4F24199A7D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2" w:fontKey="{9C12DCE7-CD4B-4D6E-A06C-DFA8688E06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5F78A2C-2B23-420A-93DD-61B85246869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jU1YWQ3YjA2ZGY0OTJkNmY3ZmJmMThiOWZiYjMifQ=="/>
  </w:docVars>
  <w:rsids>
    <w:rsidRoot w:val="00000000"/>
    <w:rsid w:val="0F5616AC"/>
    <w:rsid w:val="1DD51824"/>
    <w:rsid w:val="2C4B1F07"/>
    <w:rsid w:val="2DF20B81"/>
    <w:rsid w:val="36460BB3"/>
    <w:rsid w:val="3B077069"/>
    <w:rsid w:val="439E42E3"/>
    <w:rsid w:val="4F1444EF"/>
    <w:rsid w:val="757FC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2385</Words>
  <Characters>3490</Characters>
  <Lines>0</Lines>
  <Paragraphs>0</Paragraphs>
  <TotalTime>44</TotalTime>
  <ScaleCrop>false</ScaleCrop>
  <LinksUpToDate>false</LinksUpToDate>
  <CharactersWithSpaces>3492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2024-08-07T09:32:00Z</dcterms:created>
  <dc:creator>Administrator</dc:creator>
  <cp:lastModifiedBy>云兮</cp:lastModifiedBy>
  <dcterms:modified xsi:type="dcterms:W3CDTF">2024-08-07T08:48:07Z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B550097F5206471086E1839942E1481F_13</vt:lpwstr>
  </property>
</Properties>
</file>